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853" w:rsidRDefault="007C5853" w:rsidP="008246D4">
      <w:pPr>
        <w:jc w:val="center"/>
        <w:rPr>
          <w:rFonts w:ascii="Times New Roman" w:hAnsi="Times New Roman" w:cs="Times New Roman"/>
          <w:b/>
          <w:sz w:val="24"/>
          <w:szCs w:val="24"/>
        </w:rPr>
      </w:pPr>
    </w:p>
    <w:p w:rsidR="007C5853" w:rsidRDefault="007C5853" w:rsidP="008246D4">
      <w:pPr>
        <w:jc w:val="center"/>
        <w:rPr>
          <w:rFonts w:ascii="Times New Roman" w:hAnsi="Times New Roman" w:cs="Times New Roman"/>
          <w:b/>
          <w:sz w:val="24"/>
          <w:szCs w:val="24"/>
        </w:rPr>
      </w:pPr>
    </w:p>
    <w:p w:rsidR="007C5853" w:rsidRDefault="007C5853" w:rsidP="008246D4">
      <w:pPr>
        <w:jc w:val="center"/>
        <w:rPr>
          <w:rFonts w:ascii="Times New Roman" w:hAnsi="Times New Roman" w:cs="Times New Roman"/>
          <w:b/>
          <w:sz w:val="24"/>
          <w:szCs w:val="24"/>
        </w:rPr>
      </w:pPr>
    </w:p>
    <w:p w:rsidR="007C5853" w:rsidRDefault="007C5853" w:rsidP="008246D4">
      <w:pPr>
        <w:jc w:val="center"/>
        <w:rPr>
          <w:rFonts w:ascii="Times New Roman" w:hAnsi="Times New Roman" w:cs="Times New Roman"/>
          <w:b/>
          <w:sz w:val="24"/>
          <w:szCs w:val="24"/>
        </w:rPr>
      </w:pPr>
    </w:p>
    <w:p w:rsidR="007C5853" w:rsidRDefault="007C5853" w:rsidP="008246D4">
      <w:pPr>
        <w:jc w:val="center"/>
        <w:rPr>
          <w:rFonts w:ascii="Times New Roman" w:hAnsi="Times New Roman" w:cs="Times New Roman"/>
          <w:b/>
          <w:sz w:val="24"/>
          <w:szCs w:val="24"/>
        </w:rPr>
      </w:pPr>
    </w:p>
    <w:p w:rsidR="007C5853" w:rsidRPr="007C5853" w:rsidRDefault="007C5853" w:rsidP="007C5853">
      <w:pPr>
        <w:tabs>
          <w:tab w:val="left" w:pos="3120"/>
        </w:tabs>
        <w:jc w:val="center"/>
        <w:rPr>
          <w:rFonts w:ascii="Times New Roman" w:hAnsi="Times New Roman" w:cs="Times New Roman"/>
          <w:sz w:val="24"/>
          <w:szCs w:val="24"/>
        </w:rPr>
      </w:pPr>
      <w:r w:rsidRPr="007C5853">
        <w:rPr>
          <w:rFonts w:ascii="Times New Roman" w:hAnsi="Times New Roman" w:cs="Times New Roman"/>
          <w:sz w:val="24"/>
          <w:szCs w:val="24"/>
        </w:rPr>
        <w:t>Tesla: Disrupting The Auto Industry, Case 12</w:t>
      </w:r>
    </w:p>
    <w:p w:rsidR="007C5853" w:rsidRPr="007C5853" w:rsidRDefault="007C5853" w:rsidP="007C5853">
      <w:pPr>
        <w:tabs>
          <w:tab w:val="left" w:pos="3120"/>
        </w:tabs>
        <w:jc w:val="center"/>
        <w:rPr>
          <w:rFonts w:ascii="Times New Roman" w:hAnsi="Times New Roman" w:cs="Times New Roman"/>
          <w:sz w:val="24"/>
          <w:szCs w:val="24"/>
        </w:rPr>
      </w:pPr>
      <w:r w:rsidRPr="007C5853">
        <w:rPr>
          <w:rFonts w:ascii="Times New Roman" w:hAnsi="Times New Roman" w:cs="Times New Roman"/>
          <w:sz w:val="24"/>
          <w:szCs w:val="24"/>
        </w:rPr>
        <w:t>Student’s Name</w:t>
      </w:r>
    </w:p>
    <w:p w:rsidR="007C5853" w:rsidRPr="007C5853" w:rsidRDefault="007C5853" w:rsidP="007C5853">
      <w:pPr>
        <w:tabs>
          <w:tab w:val="left" w:pos="3120"/>
        </w:tabs>
        <w:jc w:val="center"/>
        <w:rPr>
          <w:rFonts w:ascii="Times New Roman" w:hAnsi="Times New Roman" w:cs="Times New Roman"/>
          <w:sz w:val="24"/>
          <w:szCs w:val="24"/>
        </w:rPr>
      </w:pPr>
      <w:r w:rsidRPr="007C5853">
        <w:rPr>
          <w:rFonts w:ascii="Times New Roman" w:hAnsi="Times New Roman" w:cs="Times New Roman"/>
          <w:sz w:val="24"/>
          <w:szCs w:val="24"/>
        </w:rPr>
        <w:t>Institution Affiliation</w:t>
      </w:r>
    </w:p>
    <w:p w:rsidR="007C5853" w:rsidRDefault="007C5853" w:rsidP="007C5853">
      <w:pPr>
        <w:tabs>
          <w:tab w:val="left" w:pos="3120"/>
        </w:tabs>
        <w:rPr>
          <w:rFonts w:ascii="Times New Roman" w:hAnsi="Times New Roman" w:cs="Times New Roman"/>
          <w:b/>
          <w:sz w:val="24"/>
          <w:szCs w:val="24"/>
        </w:rPr>
      </w:pPr>
    </w:p>
    <w:p w:rsidR="007C5853" w:rsidRDefault="007C5853" w:rsidP="008246D4">
      <w:pPr>
        <w:jc w:val="center"/>
        <w:rPr>
          <w:rFonts w:ascii="Times New Roman" w:hAnsi="Times New Roman" w:cs="Times New Roman"/>
          <w:b/>
          <w:sz w:val="24"/>
          <w:szCs w:val="24"/>
        </w:rPr>
      </w:pPr>
    </w:p>
    <w:p w:rsidR="007C5853" w:rsidRDefault="007C5853" w:rsidP="008246D4">
      <w:pPr>
        <w:jc w:val="center"/>
        <w:rPr>
          <w:rFonts w:ascii="Times New Roman" w:hAnsi="Times New Roman" w:cs="Times New Roman"/>
          <w:b/>
          <w:sz w:val="24"/>
          <w:szCs w:val="24"/>
        </w:rPr>
      </w:pPr>
    </w:p>
    <w:p w:rsidR="007C5853" w:rsidRDefault="007C5853" w:rsidP="008246D4">
      <w:pPr>
        <w:jc w:val="center"/>
        <w:rPr>
          <w:rFonts w:ascii="Times New Roman" w:hAnsi="Times New Roman" w:cs="Times New Roman"/>
          <w:b/>
          <w:sz w:val="24"/>
          <w:szCs w:val="24"/>
        </w:rPr>
      </w:pPr>
    </w:p>
    <w:p w:rsidR="007C5853" w:rsidRDefault="007C5853" w:rsidP="008246D4">
      <w:pPr>
        <w:jc w:val="center"/>
        <w:rPr>
          <w:rFonts w:ascii="Times New Roman" w:hAnsi="Times New Roman" w:cs="Times New Roman"/>
          <w:b/>
          <w:sz w:val="24"/>
          <w:szCs w:val="24"/>
        </w:rPr>
      </w:pPr>
    </w:p>
    <w:p w:rsidR="007C5853" w:rsidRDefault="007C5853" w:rsidP="008246D4">
      <w:pPr>
        <w:jc w:val="center"/>
        <w:rPr>
          <w:rFonts w:ascii="Times New Roman" w:hAnsi="Times New Roman" w:cs="Times New Roman"/>
          <w:b/>
          <w:sz w:val="24"/>
          <w:szCs w:val="24"/>
        </w:rPr>
      </w:pPr>
    </w:p>
    <w:p w:rsidR="007C5853" w:rsidRDefault="007C5853" w:rsidP="008246D4">
      <w:pPr>
        <w:jc w:val="center"/>
        <w:rPr>
          <w:rFonts w:ascii="Times New Roman" w:hAnsi="Times New Roman" w:cs="Times New Roman"/>
          <w:b/>
          <w:sz w:val="24"/>
          <w:szCs w:val="24"/>
        </w:rPr>
      </w:pPr>
    </w:p>
    <w:p w:rsidR="007C5853" w:rsidRDefault="007C5853" w:rsidP="008246D4">
      <w:pPr>
        <w:jc w:val="center"/>
        <w:rPr>
          <w:rFonts w:ascii="Times New Roman" w:hAnsi="Times New Roman" w:cs="Times New Roman"/>
          <w:b/>
          <w:sz w:val="24"/>
          <w:szCs w:val="24"/>
        </w:rPr>
      </w:pPr>
    </w:p>
    <w:p w:rsidR="007C5853" w:rsidRDefault="007C5853" w:rsidP="008246D4">
      <w:pPr>
        <w:jc w:val="center"/>
        <w:rPr>
          <w:rFonts w:ascii="Times New Roman" w:hAnsi="Times New Roman" w:cs="Times New Roman"/>
          <w:b/>
          <w:sz w:val="24"/>
          <w:szCs w:val="24"/>
        </w:rPr>
      </w:pPr>
    </w:p>
    <w:p w:rsidR="007C5853" w:rsidRDefault="007C5853" w:rsidP="008246D4">
      <w:pPr>
        <w:jc w:val="center"/>
        <w:rPr>
          <w:rFonts w:ascii="Times New Roman" w:hAnsi="Times New Roman" w:cs="Times New Roman"/>
          <w:b/>
          <w:sz w:val="24"/>
          <w:szCs w:val="24"/>
        </w:rPr>
      </w:pPr>
    </w:p>
    <w:p w:rsidR="007C5853" w:rsidRDefault="007C5853" w:rsidP="008246D4">
      <w:pPr>
        <w:jc w:val="center"/>
        <w:rPr>
          <w:rFonts w:ascii="Times New Roman" w:hAnsi="Times New Roman" w:cs="Times New Roman"/>
          <w:b/>
          <w:sz w:val="24"/>
          <w:szCs w:val="24"/>
        </w:rPr>
      </w:pPr>
    </w:p>
    <w:p w:rsidR="007C5853" w:rsidRDefault="007C5853" w:rsidP="008246D4">
      <w:pPr>
        <w:jc w:val="center"/>
        <w:rPr>
          <w:rFonts w:ascii="Times New Roman" w:hAnsi="Times New Roman" w:cs="Times New Roman"/>
          <w:b/>
          <w:sz w:val="24"/>
          <w:szCs w:val="24"/>
        </w:rPr>
      </w:pPr>
    </w:p>
    <w:p w:rsidR="007C5853" w:rsidRDefault="007C5853" w:rsidP="008246D4">
      <w:pPr>
        <w:jc w:val="center"/>
        <w:rPr>
          <w:rFonts w:ascii="Times New Roman" w:hAnsi="Times New Roman" w:cs="Times New Roman"/>
          <w:b/>
          <w:sz w:val="24"/>
          <w:szCs w:val="24"/>
        </w:rPr>
      </w:pPr>
    </w:p>
    <w:p w:rsidR="007C5853" w:rsidRDefault="007C5853" w:rsidP="008246D4">
      <w:pPr>
        <w:jc w:val="center"/>
        <w:rPr>
          <w:rFonts w:ascii="Times New Roman" w:hAnsi="Times New Roman" w:cs="Times New Roman"/>
          <w:b/>
          <w:sz w:val="24"/>
          <w:szCs w:val="24"/>
        </w:rPr>
      </w:pPr>
    </w:p>
    <w:p w:rsidR="007C5853" w:rsidRDefault="007C5853" w:rsidP="008246D4">
      <w:pPr>
        <w:jc w:val="center"/>
        <w:rPr>
          <w:rFonts w:ascii="Times New Roman" w:hAnsi="Times New Roman" w:cs="Times New Roman"/>
          <w:b/>
          <w:sz w:val="24"/>
          <w:szCs w:val="24"/>
        </w:rPr>
      </w:pPr>
    </w:p>
    <w:p w:rsidR="007C5853" w:rsidRPr="007C5853" w:rsidRDefault="007C5853" w:rsidP="008246D4">
      <w:pPr>
        <w:jc w:val="center"/>
        <w:rPr>
          <w:rFonts w:ascii="Times New Roman" w:hAnsi="Times New Roman" w:cs="Times New Roman"/>
          <w:sz w:val="24"/>
          <w:szCs w:val="24"/>
        </w:rPr>
      </w:pPr>
      <w:r w:rsidRPr="007C5853">
        <w:rPr>
          <w:rFonts w:ascii="Times New Roman" w:hAnsi="Times New Roman" w:cs="Times New Roman"/>
          <w:sz w:val="24"/>
          <w:szCs w:val="24"/>
        </w:rPr>
        <w:lastRenderedPageBreak/>
        <w:t>Tesla: Disrupting The Auto Industry, Case 12</w:t>
      </w:r>
    </w:p>
    <w:p w:rsidR="008246D4" w:rsidRPr="008246D4" w:rsidRDefault="008246D4" w:rsidP="008246D4">
      <w:pPr>
        <w:jc w:val="center"/>
        <w:rPr>
          <w:rFonts w:ascii="Times New Roman" w:hAnsi="Times New Roman" w:cs="Times New Roman"/>
          <w:b/>
          <w:sz w:val="24"/>
          <w:szCs w:val="24"/>
        </w:rPr>
      </w:pPr>
      <w:r w:rsidRPr="008246D4">
        <w:rPr>
          <w:rFonts w:ascii="Times New Roman" w:hAnsi="Times New Roman" w:cs="Times New Roman"/>
          <w:b/>
          <w:sz w:val="24"/>
          <w:szCs w:val="24"/>
        </w:rPr>
        <w:t>Introduction</w:t>
      </w:r>
    </w:p>
    <w:p w:rsidR="00B95E40" w:rsidRPr="00B95E40" w:rsidRDefault="00B95E40" w:rsidP="00B95E40">
      <w:pPr>
        <w:rPr>
          <w:rFonts w:ascii="Times New Roman" w:hAnsi="Times New Roman" w:cs="Times New Roman"/>
          <w:sz w:val="24"/>
          <w:szCs w:val="24"/>
        </w:rPr>
      </w:pPr>
      <w:r w:rsidRPr="00B95E40">
        <w:rPr>
          <w:rFonts w:ascii="Times New Roman" w:hAnsi="Times New Roman" w:cs="Times New Roman"/>
          <w:sz w:val="24"/>
          <w:szCs w:val="24"/>
        </w:rPr>
        <w:t xml:space="preserve">Tesla is targeting the luxury car market with its high-end electric vehicles. The company offers three models: </w:t>
      </w:r>
      <w:r w:rsidR="008246D4" w:rsidRPr="00B95E40">
        <w:rPr>
          <w:rFonts w:ascii="Times New Roman" w:hAnsi="Times New Roman" w:cs="Times New Roman"/>
          <w:sz w:val="24"/>
          <w:szCs w:val="24"/>
        </w:rPr>
        <w:t>The</w:t>
      </w:r>
      <w:r w:rsidRPr="00B95E40">
        <w:rPr>
          <w:rFonts w:ascii="Times New Roman" w:hAnsi="Times New Roman" w:cs="Times New Roman"/>
          <w:sz w:val="24"/>
          <w:szCs w:val="24"/>
        </w:rPr>
        <w:t xml:space="preserve"> Roadster, the Model S, and Model X. Tesla's business model is to sell cars directly to consumers online and cut out dealerships as a middleman by providing test drives in their own stores. Tesla's business model is revolutionizing the auto </w:t>
      </w:r>
      <w:r w:rsidR="008246D4" w:rsidRPr="00B95E40">
        <w:rPr>
          <w:rFonts w:ascii="Times New Roman" w:hAnsi="Times New Roman" w:cs="Times New Roman"/>
          <w:sz w:val="24"/>
          <w:szCs w:val="24"/>
        </w:rPr>
        <w:t>industry,</w:t>
      </w:r>
      <w:r w:rsidR="008246D4">
        <w:rPr>
          <w:rFonts w:ascii="Times New Roman" w:hAnsi="Times New Roman" w:cs="Times New Roman"/>
          <w:sz w:val="24"/>
          <w:szCs w:val="24"/>
        </w:rPr>
        <w:t xml:space="preserve"> </w:t>
      </w:r>
      <w:r w:rsidRPr="00B95E40">
        <w:rPr>
          <w:rFonts w:ascii="Times New Roman" w:hAnsi="Times New Roman" w:cs="Times New Roman"/>
          <w:sz w:val="24"/>
          <w:szCs w:val="24"/>
        </w:rPr>
        <w:t>but there are significant challenges that they will face</w:t>
      </w:r>
      <w:r w:rsidR="00ED203E" w:rsidRPr="00ED203E">
        <w:rPr>
          <w:rFonts w:ascii="Times New Roman" w:hAnsi="Times New Roman" w:cs="Times New Roman"/>
          <w:sz w:val="24"/>
          <w:szCs w:val="24"/>
        </w:rPr>
        <w:t xml:space="preserve"> </w:t>
      </w:r>
      <w:r w:rsidR="007F0F99">
        <w:rPr>
          <w:rFonts w:ascii="Times New Roman" w:hAnsi="Times New Roman" w:cs="Times New Roman"/>
          <w:sz w:val="24"/>
          <w:szCs w:val="24"/>
        </w:rPr>
        <w:t xml:space="preserve">(Ahmad </w:t>
      </w:r>
      <w:bookmarkStart w:id="0" w:name="_GoBack"/>
      <w:bookmarkEnd w:id="0"/>
      <w:r w:rsidR="00ED203E">
        <w:rPr>
          <w:rFonts w:ascii="Times New Roman" w:hAnsi="Times New Roman" w:cs="Times New Roman"/>
          <w:sz w:val="24"/>
          <w:szCs w:val="24"/>
        </w:rPr>
        <w:t>&amp; Khan ,</w:t>
      </w:r>
      <w:r w:rsidR="00ED203E" w:rsidRPr="00ED203E">
        <w:rPr>
          <w:rFonts w:ascii="Times New Roman" w:hAnsi="Times New Roman" w:cs="Times New Roman"/>
          <w:sz w:val="24"/>
          <w:szCs w:val="24"/>
        </w:rPr>
        <w:t>2019</w:t>
      </w:r>
      <w:r w:rsidR="00ED203E">
        <w:rPr>
          <w:rFonts w:ascii="Times New Roman" w:hAnsi="Times New Roman" w:cs="Times New Roman"/>
          <w:sz w:val="24"/>
          <w:szCs w:val="24"/>
        </w:rPr>
        <w:t xml:space="preserve">). </w:t>
      </w:r>
      <w:r w:rsidRPr="00B95E40">
        <w:rPr>
          <w:rFonts w:ascii="Times New Roman" w:hAnsi="Times New Roman" w:cs="Times New Roman"/>
          <w:sz w:val="24"/>
          <w:szCs w:val="24"/>
        </w:rPr>
        <w:t xml:space="preserve"> Some of these challenges include: developing market acceptance for the luxury performance electric vehicle; consumer perception of product quality and reliability; public perception of the company's value and excess cash levels; technological challenges in development, production, and sales of new vehicles; global competition with more established brands with greater financial resources;</w:t>
      </w:r>
    </w:p>
    <w:p w:rsidR="00B95E40" w:rsidRDefault="00B95E40" w:rsidP="00B95E40">
      <w:pPr>
        <w:rPr>
          <w:rFonts w:ascii="Times New Roman" w:hAnsi="Times New Roman" w:cs="Times New Roman"/>
          <w:sz w:val="24"/>
          <w:szCs w:val="24"/>
        </w:rPr>
      </w:pPr>
      <w:r w:rsidRPr="00B95E40">
        <w:rPr>
          <w:rFonts w:ascii="Times New Roman" w:hAnsi="Times New Roman" w:cs="Times New Roman"/>
          <w:sz w:val="24"/>
          <w:szCs w:val="24"/>
        </w:rPr>
        <w:t xml:space="preserve">Tesla's business model is based upon rising demand from an existing customer base: the high-end luxury car market. Tesla's current target customers are already well established in this field. They include the owners of Porsche, Ferrari, Aston Martin, and Maserati. As Tesla builds its brand with current customers, it will be able to attract new customers to own an electric vehicle. </w:t>
      </w:r>
    </w:p>
    <w:p w:rsidR="008246D4" w:rsidRPr="008246D4" w:rsidRDefault="008246D4" w:rsidP="008246D4">
      <w:pPr>
        <w:jc w:val="center"/>
        <w:rPr>
          <w:rFonts w:ascii="Times New Roman" w:hAnsi="Times New Roman" w:cs="Times New Roman"/>
          <w:b/>
          <w:sz w:val="24"/>
          <w:szCs w:val="24"/>
        </w:rPr>
      </w:pPr>
      <w:r w:rsidRPr="008246D4">
        <w:rPr>
          <w:rFonts w:ascii="Times New Roman" w:hAnsi="Times New Roman" w:cs="Times New Roman"/>
          <w:b/>
          <w:sz w:val="24"/>
          <w:szCs w:val="24"/>
        </w:rPr>
        <w:t>Question 1</w:t>
      </w:r>
    </w:p>
    <w:p w:rsidR="00A03800" w:rsidRPr="00A03800" w:rsidRDefault="00A03800" w:rsidP="00A03800">
      <w:pPr>
        <w:rPr>
          <w:rFonts w:ascii="Times New Roman" w:hAnsi="Times New Roman" w:cs="Times New Roman"/>
          <w:sz w:val="24"/>
          <w:szCs w:val="24"/>
        </w:rPr>
      </w:pPr>
      <w:r w:rsidRPr="00A03800">
        <w:rPr>
          <w:rFonts w:ascii="Times New Roman" w:hAnsi="Times New Roman" w:cs="Times New Roman"/>
          <w:sz w:val="24"/>
          <w:szCs w:val="24"/>
        </w:rPr>
        <w:t xml:space="preserve">Both industries are experiencing product life cycles that have peaked and are beginning to decline. The major multinational automobile companies are facing a world market in which the total number of automobiles has been relatively stable for decades. At the same time, as the conventional automobile industry faces declining growth and higher oil prices, it is becoming increasingly aware that new methods of manufacturing automobiles will be required to keep it </w:t>
      </w:r>
      <w:r w:rsidRPr="00A03800">
        <w:rPr>
          <w:rFonts w:ascii="Times New Roman" w:hAnsi="Times New Roman" w:cs="Times New Roman"/>
          <w:sz w:val="24"/>
          <w:szCs w:val="24"/>
        </w:rPr>
        <w:lastRenderedPageBreak/>
        <w:t>competitive in a global environment wher</w:t>
      </w:r>
      <w:r>
        <w:rPr>
          <w:rFonts w:ascii="Times New Roman" w:hAnsi="Times New Roman" w:cs="Times New Roman"/>
          <w:sz w:val="24"/>
          <w:szCs w:val="24"/>
        </w:rPr>
        <w:t xml:space="preserve">e alternative sources of energy </w:t>
      </w:r>
      <w:r w:rsidRPr="00A03800">
        <w:rPr>
          <w:rFonts w:ascii="Times New Roman" w:hAnsi="Times New Roman" w:cs="Times New Roman"/>
          <w:sz w:val="24"/>
          <w:szCs w:val="24"/>
        </w:rPr>
        <w:t>are becoming more readily available</w:t>
      </w:r>
      <w:r w:rsidR="00ED203E" w:rsidRPr="00ED203E">
        <w:rPr>
          <w:rFonts w:ascii="Times New Roman" w:hAnsi="Times New Roman" w:cs="Times New Roman"/>
          <w:sz w:val="24"/>
          <w:szCs w:val="24"/>
        </w:rPr>
        <w:t xml:space="preserve"> </w:t>
      </w:r>
      <w:r w:rsidR="00ED203E">
        <w:rPr>
          <w:rFonts w:ascii="Times New Roman" w:hAnsi="Times New Roman" w:cs="Times New Roman"/>
          <w:sz w:val="24"/>
          <w:szCs w:val="24"/>
        </w:rPr>
        <w:t xml:space="preserve">(Perkins &amp; Murmann , </w:t>
      </w:r>
      <w:r w:rsidR="00ED203E" w:rsidRPr="00ED203E">
        <w:rPr>
          <w:rFonts w:ascii="Times New Roman" w:hAnsi="Times New Roman" w:cs="Times New Roman"/>
          <w:sz w:val="24"/>
          <w:szCs w:val="24"/>
        </w:rPr>
        <w:t>2018</w:t>
      </w:r>
      <w:r w:rsidR="00ED203E">
        <w:rPr>
          <w:rFonts w:ascii="Times New Roman" w:hAnsi="Times New Roman" w:cs="Times New Roman"/>
          <w:sz w:val="24"/>
          <w:szCs w:val="24"/>
        </w:rPr>
        <w:t>)</w:t>
      </w:r>
    </w:p>
    <w:p w:rsidR="00A03800" w:rsidRPr="00A03800" w:rsidRDefault="00A03800" w:rsidP="00A03800">
      <w:pPr>
        <w:rPr>
          <w:rFonts w:ascii="Times New Roman" w:hAnsi="Times New Roman" w:cs="Times New Roman"/>
          <w:sz w:val="24"/>
          <w:szCs w:val="24"/>
        </w:rPr>
      </w:pPr>
      <w:r w:rsidRPr="00A03800">
        <w:rPr>
          <w:rFonts w:ascii="Times New Roman" w:hAnsi="Times New Roman" w:cs="Times New Roman"/>
          <w:sz w:val="24"/>
          <w:szCs w:val="24"/>
        </w:rPr>
        <w:t>Based on the Tesla: Dis</w:t>
      </w:r>
      <w:r w:rsidR="008246D4">
        <w:rPr>
          <w:rFonts w:ascii="Times New Roman" w:hAnsi="Times New Roman" w:cs="Times New Roman"/>
          <w:sz w:val="24"/>
          <w:szCs w:val="24"/>
        </w:rPr>
        <w:t>rupting the Auto Industry case, t</w:t>
      </w:r>
      <w:r w:rsidRPr="00A03800">
        <w:rPr>
          <w:rFonts w:ascii="Times New Roman" w:hAnsi="Times New Roman" w:cs="Times New Roman"/>
          <w:sz w:val="24"/>
          <w:szCs w:val="24"/>
        </w:rPr>
        <w:t>he conventional automobile industry is also facing two fundamental issues. First, oil is a finite resource that will soon become more expensive. Second, the world's car population continues to grow in both developed and developing countries.</w:t>
      </w:r>
      <w:r>
        <w:rPr>
          <w:rFonts w:ascii="Times New Roman" w:hAnsi="Times New Roman" w:cs="Times New Roman"/>
          <w:sz w:val="24"/>
          <w:szCs w:val="24"/>
        </w:rPr>
        <w:t xml:space="preserve"> </w:t>
      </w:r>
      <w:r w:rsidRPr="00A03800">
        <w:rPr>
          <w:rFonts w:ascii="Times New Roman" w:hAnsi="Times New Roman" w:cs="Times New Roman"/>
          <w:sz w:val="24"/>
          <w:szCs w:val="24"/>
        </w:rPr>
        <w:t xml:space="preserve">The oil needed to maintain the existing level of automobile production has become significantly more </w:t>
      </w:r>
      <w:r w:rsidR="008246D4" w:rsidRPr="00A03800">
        <w:rPr>
          <w:rFonts w:ascii="Times New Roman" w:hAnsi="Times New Roman" w:cs="Times New Roman"/>
          <w:sz w:val="24"/>
          <w:szCs w:val="24"/>
        </w:rPr>
        <w:t>expensive</w:t>
      </w:r>
      <w:r w:rsidR="008246D4">
        <w:rPr>
          <w:rFonts w:ascii="Times New Roman" w:hAnsi="Times New Roman" w:cs="Times New Roman"/>
          <w:sz w:val="24"/>
          <w:szCs w:val="24"/>
        </w:rPr>
        <w:t>.</w:t>
      </w:r>
      <w:r w:rsidRPr="00A03800">
        <w:rPr>
          <w:rFonts w:ascii="Times New Roman" w:hAnsi="Times New Roman" w:cs="Times New Roman"/>
          <w:sz w:val="24"/>
          <w:szCs w:val="24"/>
        </w:rPr>
        <w:t xml:space="preserve"> With higher prices and declining growth, the conventional automobile industry has been forced to seek refuge </w:t>
      </w:r>
      <w:r w:rsidR="008246D4">
        <w:rPr>
          <w:rFonts w:ascii="Times New Roman" w:hAnsi="Times New Roman" w:cs="Times New Roman"/>
          <w:sz w:val="24"/>
          <w:szCs w:val="24"/>
        </w:rPr>
        <w:t xml:space="preserve">in new methods of manufacturing </w:t>
      </w:r>
      <w:r w:rsidRPr="00A03800">
        <w:rPr>
          <w:rFonts w:ascii="Times New Roman" w:hAnsi="Times New Roman" w:cs="Times New Roman"/>
          <w:sz w:val="24"/>
          <w:szCs w:val="24"/>
        </w:rPr>
        <w:t>automobiles to keep them competitive</w:t>
      </w:r>
      <w:r>
        <w:rPr>
          <w:rFonts w:ascii="Times New Roman" w:hAnsi="Times New Roman" w:cs="Times New Roman"/>
          <w:sz w:val="24"/>
          <w:szCs w:val="24"/>
        </w:rPr>
        <w:t xml:space="preserve"> </w:t>
      </w:r>
      <w:r w:rsidRPr="00A03800">
        <w:rPr>
          <w:rFonts w:ascii="Times New Roman" w:hAnsi="Times New Roman" w:cs="Times New Roman"/>
          <w:sz w:val="24"/>
          <w:szCs w:val="24"/>
        </w:rPr>
        <w:t>in this competitive environment.</w:t>
      </w:r>
    </w:p>
    <w:p w:rsidR="00A03800" w:rsidRPr="00A03800" w:rsidRDefault="00A03800" w:rsidP="00A03800">
      <w:pPr>
        <w:rPr>
          <w:rFonts w:ascii="Times New Roman" w:hAnsi="Times New Roman" w:cs="Times New Roman"/>
          <w:sz w:val="24"/>
          <w:szCs w:val="24"/>
        </w:rPr>
      </w:pPr>
      <w:r w:rsidRPr="00A03800">
        <w:rPr>
          <w:rFonts w:ascii="Times New Roman" w:hAnsi="Times New Roman" w:cs="Times New Roman"/>
          <w:sz w:val="24"/>
          <w:szCs w:val="24"/>
        </w:rPr>
        <w:t>The conventional automobile industry is facing strong international competition from developing countries, which are seeking to improve the quality of life for their citizens and gain a greater share of the world market. Venezuela, for example, has more than 25 different car manufacturers and is now the leading producer of automobiles in South America.</w:t>
      </w:r>
    </w:p>
    <w:p w:rsidR="00F76B8B" w:rsidRPr="008246D4" w:rsidRDefault="00DF1B94" w:rsidP="008246D4">
      <w:pPr>
        <w:jc w:val="center"/>
        <w:rPr>
          <w:rFonts w:ascii="Times New Roman" w:hAnsi="Times New Roman" w:cs="Times New Roman"/>
          <w:b/>
          <w:sz w:val="24"/>
          <w:szCs w:val="24"/>
        </w:rPr>
      </w:pPr>
      <w:r w:rsidRPr="008246D4">
        <w:rPr>
          <w:rFonts w:ascii="Times New Roman" w:hAnsi="Times New Roman" w:cs="Times New Roman"/>
          <w:b/>
          <w:sz w:val="24"/>
          <w:szCs w:val="24"/>
        </w:rPr>
        <w:t>Question 2</w:t>
      </w:r>
    </w:p>
    <w:p w:rsidR="00DF1B94" w:rsidRPr="00DF1B94" w:rsidRDefault="00843C40" w:rsidP="00DF1B94">
      <w:pPr>
        <w:rPr>
          <w:rFonts w:ascii="Times New Roman" w:hAnsi="Times New Roman" w:cs="Times New Roman"/>
          <w:sz w:val="24"/>
          <w:szCs w:val="24"/>
        </w:rPr>
      </w:pPr>
      <w:r>
        <w:rPr>
          <w:rFonts w:ascii="Times New Roman" w:hAnsi="Times New Roman" w:cs="Times New Roman"/>
          <w:sz w:val="24"/>
          <w:szCs w:val="24"/>
        </w:rPr>
        <w:t xml:space="preserve">In 2007, Tesla announced, </w:t>
      </w:r>
      <w:r w:rsidR="00DF1B94" w:rsidRPr="00DF1B94">
        <w:rPr>
          <w:rFonts w:ascii="Times New Roman" w:hAnsi="Times New Roman" w:cs="Times New Roman"/>
          <w:sz w:val="24"/>
          <w:szCs w:val="24"/>
        </w:rPr>
        <w:t>that it would not pursue patent infringement lawsuits against anyone who uses its technology in good faith</w:t>
      </w:r>
      <w:r>
        <w:rPr>
          <w:rFonts w:ascii="Times New Roman" w:hAnsi="Times New Roman" w:cs="Times New Roman"/>
          <w:sz w:val="24"/>
          <w:szCs w:val="24"/>
        </w:rPr>
        <w:t xml:space="preserve">, and will seek to work out an open source </w:t>
      </w:r>
      <w:r w:rsidR="00DF1B94" w:rsidRPr="00DF1B94">
        <w:rPr>
          <w:rFonts w:ascii="Times New Roman" w:hAnsi="Times New Roman" w:cs="Times New Roman"/>
          <w:sz w:val="24"/>
          <w:szCs w:val="24"/>
        </w:rPr>
        <w:t>licensing arra</w:t>
      </w:r>
      <w:r>
        <w:rPr>
          <w:rFonts w:ascii="Times New Roman" w:hAnsi="Times New Roman" w:cs="Times New Roman"/>
          <w:sz w:val="24"/>
          <w:szCs w:val="24"/>
        </w:rPr>
        <w:t>ngement with interested parties</w:t>
      </w:r>
      <w:r w:rsidR="00ED203E">
        <w:rPr>
          <w:rFonts w:ascii="Times New Roman" w:hAnsi="Times New Roman" w:cs="Times New Roman"/>
          <w:sz w:val="24"/>
          <w:szCs w:val="24"/>
        </w:rPr>
        <w:t xml:space="preserve"> (Wang  &amp; Peng, </w:t>
      </w:r>
      <w:r w:rsidR="00ED203E" w:rsidRPr="00ED203E">
        <w:rPr>
          <w:rFonts w:ascii="Times New Roman" w:hAnsi="Times New Roman" w:cs="Times New Roman"/>
          <w:sz w:val="24"/>
          <w:szCs w:val="24"/>
        </w:rPr>
        <w:t>2020</w:t>
      </w:r>
      <w:r w:rsidR="00ED203E">
        <w:rPr>
          <w:rFonts w:ascii="Times New Roman" w:hAnsi="Times New Roman" w:cs="Times New Roman"/>
          <w:sz w:val="24"/>
          <w:szCs w:val="24"/>
        </w:rPr>
        <w:t>)</w:t>
      </w:r>
      <w:r w:rsidR="00DF1B94" w:rsidRPr="00DF1B94">
        <w:rPr>
          <w:rFonts w:ascii="Times New Roman" w:hAnsi="Times New Roman" w:cs="Times New Roman"/>
          <w:sz w:val="24"/>
          <w:szCs w:val="24"/>
        </w:rPr>
        <w:t>. Tesla made this decision because it's only possible to defend a patent suit through litigation if the defendant has infringed the patent. Since Tesla decided that any company using its technology in good faith would not be infringing its patents, it wouldn't make sense for Tesla to initiate litigation against companies that had not engaged in patent infringement. Tesla also anticipates that making the patents available to all, will spur growth and innovation in the electric vehicle market.</w:t>
      </w:r>
    </w:p>
    <w:p w:rsidR="00DF1B94" w:rsidRPr="00DF1B94" w:rsidRDefault="00DF1B94" w:rsidP="00843C40">
      <w:pPr>
        <w:rPr>
          <w:rFonts w:ascii="Times New Roman" w:hAnsi="Times New Roman" w:cs="Times New Roman"/>
          <w:sz w:val="24"/>
          <w:szCs w:val="24"/>
        </w:rPr>
      </w:pPr>
      <w:r w:rsidRPr="00DF1B94">
        <w:rPr>
          <w:rFonts w:ascii="Times New Roman" w:hAnsi="Times New Roman" w:cs="Times New Roman"/>
          <w:sz w:val="24"/>
          <w:szCs w:val="24"/>
        </w:rPr>
        <w:lastRenderedPageBreak/>
        <w:t>I believe that Tesla's decision not to pursue patent infringement suits against anyone who uses their technology in good faith will allow the company to continue improving their car without having to worry about competitors stealing their ideas.</w:t>
      </w:r>
      <w:r w:rsidR="00843C40">
        <w:rPr>
          <w:rFonts w:ascii="Times New Roman" w:hAnsi="Times New Roman" w:cs="Times New Roman"/>
          <w:sz w:val="24"/>
          <w:szCs w:val="24"/>
        </w:rPr>
        <w:t xml:space="preserve"> </w:t>
      </w:r>
      <w:r w:rsidRPr="00DF1B94">
        <w:rPr>
          <w:rFonts w:ascii="Times New Roman" w:hAnsi="Times New Roman" w:cs="Times New Roman"/>
          <w:sz w:val="24"/>
          <w:szCs w:val="24"/>
        </w:rPr>
        <w:t>This is particularly important because Tesla's products are relatively new and not widely known in the market, so they can't expect to make huge profits on their cars alone. By making their patents available to others, Tesla expects that it will be easier for them to sell the technology and systems that they've developed for their cars.</w:t>
      </w:r>
    </w:p>
    <w:p w:rsidR="00DF1B94" w:rsidRDefault="00DF1B94" w:rsidP="00843C40">
      <w:pPr>
        <w:rPr>
          <w:rFonts w:ascii="Times New Roman" w:hAnsi="Times New Roman" w:cs="Times New Roman"/>
          <w:sz w:val="24"/>
          <w:szCs w:val="24"/>
        </w:rPr>
      </w:pPr>
      <w:r w:rsidRPr="00DF1B94">
        <w:rPr>
          <w:rFonts w:ascii="Times New Roman" w:hAnsi="Times New Roman" w:cs="Times New Roman"/>
          <w:sz w:val="24"/>
          <w:szCs w:val="24"/>
        </w:rPr>
        <w:t xml:space="preserve">This decision makes sense for Tesla because it can only protect its innovations through litigation if the patent has actually been infringed. Since Tesla has committed to not sue anyone who uses </w:t>
      </w:r>
      <w:r w:rsidR="00843C40">
        <w:rPr>
          <w:rFonts w:ascii="Times New Roman" w:hAnsi="Times New Roman" w:cs="Times New Roman"/>
          <w:sz w:val="24"/>
          <w:szCs w:val="24"/>
        </w:rPr>
        <w:t xml:space="preserve">their technology in good faith, </w:t>
      </w:r>
      <w:r w:rsidRPr="00DF1B94">
        <w:rPr>
          <w:rFonts w:ascii="Times New Roman" w:hAnsi="Times New Roman" w:cs="Times New Roman"/>
          <w:sz w:val="24"/>
          <w:szCs w:val="24"/>
        </w:rPr>
        <w:t>for example, by building another electri</w:t>
      </w:r>
      <w:r w:rsidR="00843C40">
        <w:rPr>
          <w:rFonts w:ascii="Times New Roman" w:hAnsi="Times New Roman" w:cs="Times New Roman"/>
          <w:sz w:val="24"/>
          <w:szCs w:val="24"/>
        </w:rPr>
        <w:t>c car</w:t>
      </w:r>
      <w:r w:rsidRPr="00DF1B94">
        <w:rPr>
          <w:rFonts w:ascii="Times New Roman" w:hAnsi="Times New Roman" w:cs="Times New Roman"/>
          <w:sz w:val="24"/>
          <w:szCs w:val="24"/>
        </w:rPr>
        <w:t xml:space="preserve">, they can't initiate litigation against companies </w:t>
      </w:r>
      <w:r w:rsidR="00843C40">
        <w:rPr>
          <w:rFonts w:ascii="Times New Roman" w:hAnsi="Times New Roman" w:cs="Times New Roman"/>
          <w:sz w:val="24"/>
          <w:szCs w:val="24"/>
        </w:rPr>
        <w:t xml:space="preserve">who aren't using their patents. </w:t>
      </w:r>
      <w:r w:rsidRPr="00DF1B94">
        <w:rPr>
          <w:rFonts w:ascii="Times New Roman" w:hAnsi="Times New Roman" w:cs="Times New Roman"/>
          <w:sz w:val="24"/>
          <w:szCs w:val="24"/>
        </w:rPr>
        <w:t>By making its patents available to all, Tesla expects that the market will accelerate the sale of electric vehicles much faster than if they had not made their patents open source. This decision is particularly important because many people are concerned about the security of our world's oil supply and are looking for ways to reduce greenhouse gas emissions.</w:t>
      </w:r>
    </w:p>
    <w:p w:rsidR="00843C40" w:rsidRPr="00843C40" w:rsidRDefault="00843C40" w:rsidP="00843C40">
      <w:pPr>
        <w:jc w:val="center"/>
        <w:rPr>
          <w:rFonts w:ascii="Times New Roman" w:hAnsi="Times New Roman" w:cs="Times New Roman"/>
          <w:b/>
          <w:sz w:val="24"/>
          <w:szCs w:val="24"/>
        </w:rPr>
      </w:pPr>
      <w:r w:rsidRPr="00843C40">
        <w:rPr>
          <w:rFonts w:ascii="Times New Roman" w:hAnsi="Times New Roman" w:cs="Times New Roman"/>
          <w:b/>
          <w:sz w:val="24"/>
          <w:szCs w:val="24"/>
        </w:rPr>
        <w:t>Question 3</w:t>
      </w:r>
    </w:p>
    <w:p w:rsidR="00DF1B94" w:rsidRPr="00DF1B94" w:rsidRDefault="00DF1B94" w:rsidP="00DF1B94">
      <w:pPr>
        <w:rPr>
          <w:rFonts w:ascii="Times New Roman" w:hAnsi="Times New Roman" w:cs="Times New Roman"/>
          <w:sz w:val="24"/>
          <w:szCs w:val="24"/>
        </w:rPr>
      </w:pPr>
      <w:r w:rsidRPr="00DF1B94">
        <w:rPr>
          <w:rFonts w:ascii="Times New Roman" w:hAnsi="Times New Roman" w:cs="Times New Roman"/>
          <w:sz w:val="24"/>
          <w:szCs w:val="24"/>
        </w:rPr>
        <w:t>Tesla's strategy is to be the first company to bring an electric car into the mainstream. Tesla believes that by building a high-quality, all-electric car and selling it at a reasonable price, the company can convince consumers that all-electric cars are just as good as gasoline-powered cars</w:t>
      </w:r>
      <w:r w:rsidR="00ED203E" w:rsidRPr="00ED203E">
        <w:rPr>
          <w:rFonts w:ascii="Times New Roman" w:hAnsi="Times New Roman" w:cs="Times New Roman"/>
          <w:sz w:val="24"/>
          <w:szCs w:val="24"/>
        </w:rPr>
        <w:t xml:space="preserve"> </w:t>
      </w:r>
      <w:r w:rsidR="00ED203E">
        <w:rPr>
          <w:rFonts w:ascii="Times New Roman" w:hAnsi="Times New Roman" w:cs="Times New Roman"/>
          <w:sz w:val="24"/>
          <w:szCs w:val="24"/>
        </w:rPr>
        <w:t xml:space="preserve">(Gali, </w:t>
      </w:r>
      <w:r w:rsidR="00ED203E" w:rsidRPr="00ED203E">
        <w:rPr>
          <w:rFonts w:ascii="Times New Roman" w:hAnsi="Times New Roman" w:cs="Times New Roman"/>
          <w:sz w:val="24"/>
          <w:szCs w:val="24"/>
        </w:rPr>
        <w:t>2020</w:t>
      </w:r>
      <w:r w:rsidR="00ED203E">
        <w:rPr>
          <w:rFonts w:ascii="Times New Roman" w:hAnsi="Times New Roman" w:cs="Times New Roman"/>
          <w:sz w:val="24"/>
          <w:szCs w:val="24"/>
        </w:rPr>
        <w:t>)</w:t>
      </w:r>
      <w:r w:rsidRPr="00DF1B94">
        <w:rPr>
          <w:rFonts w:ascii="Times New Roman" w:hAnsi="Times New Roman" w:cs="Times New Roman"/>
          <w:sz w:val="24"/>
          <w:szCs w:val="24"/>
        </w:rPr>
        <w:t>. Tesla's strategy is to develop a high-performance, electric automobile that will initially attract high-income consumers who would like to own the first all-electric supercar. Tesla plans to use the profits generated from this product to build a better vehicle at lower price points and eventually reach middle-income consumers who want a more practical electric car.</w:t>
      </w:r>
    </w:p>
    <w:p w:rsidR="00DF1B94" w:rsidRPr="00DF1B94" w:rsidRDefault="00DF1B94" w:rsidP="00DF1B94">
      <w:pPr>
        <w:rPr>
          <w:rFonts w:ascii="Times New Roman" w:hAnsi="Times New Roman" w:cs="Times New Roman"/>
          <w:sz w:val="24"/>
          <w:szCs w:val="24"/>
        </w:rPr>
      </w:pPr>
      <w:r w:rsidRPr="00DF1B94">
        <w:rPr>
          <w:rFonts w:ascii="Times New Roman" w:hAnsi="Times New Roman" w:cs="Times New Roman"/>
          <w:sz w:val="24"/>
          <w:szCs w:val="24"/>
        </w:rPr>
        <w:lastRenderedPageBreak/>
        <w:t>Tesla's strategy calls for the company to keep advancing technology in its cars by continually improving its range. Tesla presses ahead with the goal of increasing the car's range, which should allow Tesla to continue making improvements and adding new features. The company is currently exploring the possibility of replacing the lithium-ion batteries in its cars with solid-state batteries that are cheaper, faster charging, and more durable. Tesla plans to continue researching and developing its technologies to make them more powerful, efficient, and economical.</w:t>
      </w:r>
    </w:p>
    <w:p w:rsidR="00DF1B94" w:rsidRDefault="00DF1B94" w:rsidP="00DF1B94">
      <w:pPr>
        <w:rPr>
          <w:rFonts w:ascii="Times New Roman" w:hAnsi="Times New Roman" w:cs="Times New Roman"/>
          <w:sz w:val="24"/>
          <w:szCs w:val="24"/>
        </w:rPr>
      </w:pPr>
      <w:r w:rsidRPr="00DF1B94">
        <w:rPr>
          <w:rFonts w:ascii="Times New Roman" w:hAnsi="Times New Roman" w:cs="Times New Roman"/>
          <w:sz w:val="24"/>
          <w:szCs w:val="24"/>
        </w:rPr>
        <w:t>Tesla's goal is to develop an all-electric supercar with a price tag of $125,000 or less. This car will have a top speed of at least 200 miles per hour (320 kilometers per hour) and a range of 300 miles (480 kilometers) on electricity. Tesla's goal is to greatly improve the performance and efficiency of its all-electric supercar to make it more competitive with other vehicles, but still, be priced well below the $200,000 price tag for a Porsche 918 Spyder.</w:t>
      </w:r>
    </w:p>
    <w:p w:rsidR="00843C40" w:rsidRPr="00843C40" w:rsidRDefault="00843C40" w:rsidP="00843C40">
      <w:pPr>
        <w:jc w:val="center"/>
        <w:rPr>
          <w:rFonts w:ascii="Times New Roman" w:hAnsi="Times New Roman" w:cs="Times New Roman"/>
          <w:b/>
          <w:sz w:val="24"/>
          <w:szCs w:val="24"/>
        </w:rPr>
      </w:pPr>
      <w:r w:rsidRPr="00843C40">
        <w:rPr>
          <w:rFonts w:ascii="Times New Roman" w:hAnsi="Times New Roman" w:cs="Times New Roman"/>
          <w:b/>
          <w:sz w:val="24"/>
          <w:szCs w:val="24"/>
        </w:rPr>
        <w:t>Question 4</w:t>
      </w:r>
    </w:p>
    <w:p w:rsidR="00B95E40" w:rsidRPr="00B95E40" w:rsidRDefault="00B95E40" w:rsidP="00B95E40">
      <w:pPr>
        <w:rPr>
          <w:rFonts w:ascii="Times New Roman" w:hAnsi="Times New Roman" w:cs="Times New Roman"/>
          <w:sz w:val="24"/>
          <w:szCs w:val="24"/>
        </w:rPr>
      </w:pPr>
      <w:r w:rsidRPr="00B95E40">
        <w:rPr>
          <w:rFonts w:ascii="Times New Roman" w:hAnsi="Times New Roman" w:cs="Times New Roman"/>
          <w:sz w:val="24"/>
          <w:szCs w:val="24"/>
        </w:rPr>
        <w:t>Tesla's competitive advantage is creating and selling high-performance electric cars that will revolutionize the automobile industry. Though Tesla has competition, it believes that its technological innovations will allow the company to sell more vehicles than any other automaker.</w:t>
      </w:r>
    </w:p>
    <w:p w:rsidR="00B95E40" w:rsidRPr="00B95E40" w:rsidRDefault="00B95E40" w:rsidP="00B95E40">
      <w:pPr>
        <w:rPr>
          <w:rFonts w:ascii="Times New Roman" w:hAnsi="Times New Roman" w:cs="Times New Roman"/>
          <w:sz w:val="24"/>
          <w:szCs w:val="24"/>
        </w:rPr>
      </w:pPr>
      <w:r w:rsidRPr="00B95E40">
        <w:rPr>
          <w:rFonts w:ascii="Times New Roman" w:hAnsi="Times New Roman" w:cs="Times New Roman"/>
          <w:sz w:val="24"/>
          <w:szCs w:val="24"/>
        </w:rPr>
        <w:t xml:space="preserve">Tesla is in a unique position to enable electric vehicles to become an economic alternative for consumers. Tesla developed its battery technology by using unique combinations of materials. By operating at low costs, Tesla can continue these investments to develop extremely powerful and efficient batteries. If Tesla is able to get its technology into mass production, it will own an industry-leading position and set a new standard for the automobile </w:t>
      </w:r>
      <w:r w:rsidRPr="00B95E40">
        <w:rPr>
          <w:rFonts w:ascii="Times New Roman" w:hAnsi="Times New Roman" w:cs="Times New Roman"/>
          <w:sz w:val="24"/>
          <w:szCs w:val="24"/>
        </w:rPr>
        <w:lastRenderedPageBreak/>
        <w:t>industry. If Tesla continues to innovate and develop more advanced technologies, it will be able to produce the most powerful and efficient batteries.</w:t>
      </w:r>
    </w:p>
    <w:p w:rsidR="00B95E40" w:rsidRDefault="00B95E40" w:rsidP="00B95E40">
      <w:pPr>
        <w:rPr>
          <w:rFonts w:ascii="Times New Roman" w:hAnsi="Times New Roman" w:cs="Times New Roman"/>
          <w:sz w:val="24"/>
          <w:szCs w:val="24"/>
        </w:rPr>
      </w:pPr>
      <w:r w:rsidRPr="00B95E40">
        <w:rPr>
          <w:rFonts w:ascii="Times New Roman" w:hAnsi="Times New Roman" w:cs="Times New Roman"/>
          <w:sz w:val="24"/>
          <w:szCs w:val="24"/>
        </w:rPr>
        <w:t>Tesla's management system is designed to maximize its competitive advantage. The company contains a highly skilled team that has been developing electric vehicles for years. Its leadership team has worked for the company for many years and knows how Tesla operates. Tesla's CEO Elon Musk has worked with the company for over a decade and is very committed to the future of the company. The company continually innovates and develops new technology that further strengthens its competitive advantage.</w:t>
      </w:r>
    </w:p>
    <w:p w:rsidR="00ED203E" w:rsidRDefault="00ED203E" w:rsidP="00B95E40">
      <w:pPr>
        <w:rPr>
          <w:rFonts w:ascii="Times New Roman" w:hAnsi="Times New Roman" w:cs="Times New Roman"/>
          <w:sz w:val="24"/>
          <w:szCs w:val="24"/>
        </w:rPr>
      </w:pPr>
    </w:p>
    <w:p w:rsidR="00ED203E" w:rsidRDefault="00ED203E" w:rsidP="00B95E40">
      <w:pPr>
        <w:rPr>
          <w:rFonts w:ascii="Times New Roman" w:hAnsi="Times New Roman" w:cs="Times New Roman"/>
          <w:sz w:val="24"/>
          <w:szCs w:val="24"/>
        </w:rPr>
      </w:pPr>
    </w:p>
    <w:p w:rsidR="00ED203E" w:rsidRDefault="00ED203E" w:rsidP="00B95E40">
      <w:pPr>
        <w:rPr>
          <w:rFonts w:ascii="Times New Roman" w:hAnsi="Times New Roman" w:cs="Times New Roman"/>
          <w:sz w:val="24"/>
          <w:szCs w:val="24"/>
        </w:rPr>
      </w:pPr>
    </w:p>
    <w:p w:rsidR="00ED203E" w:rsidRDefault="00ED203E" w:rsidP="00B95E40">
      <w:pPr>
        <w:rPr>
          <w:rFonts w:ascii="Times New Roman" w:hAnsi="Times New Roman" w:cs="Times New Roman"/>
          <w:sz w:val="24"/>
          <w:szCs w:val="24"/>
        </w:rPr>
      </w:pPr>
    </w:p>
    <w:p w:rsidR="00ED203E" w:rsidRDefault="00ED203E" w:rsidP="00B95E40">
      <w:pPr>
        <w:rPr>
          <w:rFonts w:ascii="Times New Roman" w:hAnsi="Times New Roman" w:cs="Times New Roman"/>
          <w:sz w:val="24"/>
          <w:szCs w:val="24"/>
        </w:rPr>
      </w:pPr>
    </w:p>
    <w:p w:rsidR="00ED203E" w:rsidRDefault="00ED203E" w:rsidP="00B95E40">
      <w:pPr>
        <w:rPr>
          <w:rFonts w:ascii="Times New Roman" w:hAnsi="Times New Roman" w:cs="Times New Roman"/>
          <w:sz w:val="24"/>
          <w:szCs w:val="24"/>
        </w:rPr>
      </w:pPr>
    </w:p>
    <w:p w:rsidR="00ED203E" w:rsidRDefault="00ED203E" w:rsidP="00B95E40">
      <w:pPr>
        <w:rPr>
          <w:rFonts w:ascii="Times New Roman" w:hAnsi="Times New Roman" w:cs="Times New Roman"/>
          <w:sz w:val="24"/>
          <w:szCs w:val="24"/>
        </w:rPr>
      </w:pPr>
    </w:p>
    <w:p w:rsidR="00ED203E" w:rsidRDefault="00ED203E" w:rsidP="00B95E40">
      <w:pPr>
        <w:rPr>
          <w:rFonts w:ascii="Times New Roman" w:hAnsi="Times New Roman" w:cs="Times New Roman"/>
          <w:sz w:val="24"/>
          <w:szCs w:val="24"/>
        </w:rPr>
      </w:pPr>
    </w:p>
    <w:p w:rsidR="00ED203E" w:rsidRDefault="00ED203E" w:rsidP="00B95E40">
      <w:pPr>
        <w:rPr>
          <w:rFonts w:ascii="Times New Roman" w:hAnsi="Times New Roman" w:cs="Times New Roman"/>
          <w:sz w:val="24"/>
          <w:szCs w:val="24"/>
        </w:rPr>
      </w:pPr>
    </w:p>
    <w:p w:rsidR="00ED203E" w:rsidRDefault="00ED203E" w:rsidP="00B95E40">
      <w:pPr>
        <w:rPr>
          <w:rFonts w:ascii="Times New Roman" w:hAnsi="Times New Roman" w:cs="Times New Roman"/>
          <w:sz w:val="24"/>
          <w:szCs w:val="24"/>
        </w:rPr>
      </w:pPr>
    </w:p>
    <w:p w:rsidR="00ED203E" w:rsidRDefault="00ED203E" w:rsidP="00B95E40">
      <w:pPr>
        <w:rPr>
          <w:rFonts w:ascii="Times New Roman" w:hAnsi="Times New Roman" w:cs="Times New Roman"/>
          <w:sz w:val="24"/>
          <w:szCs w:val="24"/>
        </w:rPr>
      </w:pPr>
    </w:p>
    <w:p w:rsidR="00ED203E" w:rsidRDefault="00ED203E" w:rsidP="00B95E40">
      <w:pPr>
        <w:rPr>
          <w:rFonts w:ascii="Times New Roman" w:hAnsi="Times New Roman" w:cs="Times New Roman"/>
          <w:sz w:val="24"/>
          <w:szCs w:val="24"/>
        </w:rPr>
      </w:pPr>
    </w:p>
    <w:p w:rsidR="00ED203E" w:rsidRDefault="00ED203E" w:rsidP="00B95E40">
      <w:pPr>
        <w:rPr>
          <w:rFonts w:ascii="Times New Roman" w:hAnsi="Times New Roman" w:cs="Times New Roman"/>
          <w:sz w:val="24"/>
          <w:szCs w:val="24"/>
        </w:rPr>
      </w:pPr>
    </w:p>
    <w:p w:rsidR="00ED203E" w:rsidRDefault="00ED203E" w:rsidP="00B95E40">
      <w:pPr>
        <w:rPr>
          <w:rFonts w:ascii="Times New Roman" w:hAnsi="Times New Roman" w:cs="Times New Roman"/>
          <w:sz w:val="24"/>
          <w:szCs w:val="24"/>
        </w:rPr>
      </w:pPr>
    </w:p>
    <w:p w:rsidR="00ED203E" w:rsidRDefault="00ED203E" w:rsidP="007C5853">
      <w:pPr>
        <w:ind w:firstLine="0"/>
        <w:rPr>
          <w:rFonts w:ascii="Times New Roman" w:hAnsi="Times New Roman" w:cs="Times New Roman"/>
          <w:sz w:val="24"/>
          <w:szCs w:val="24"/>
        </w:rPr>
      </w:pPr>
    </w:p>
    <w:p w:rsidR="00ED203E" w:rsidRDefault="00ED203E" w:rsidP="00ED203E">
      <w:pPr>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7C5853" w:rsidRDefault="007C5853" w:rsidP="007C5853">
      <w:pPr>
        <w:ind w:left="720" w:hanging="720"/>
        <w:rPr>
          <w:rFonts w:ascii="Times New Roman" w:hAnsi="Times New Roman" w:cs="Times New Roman"/>
          <w:sz w:val="24"/>
          <w:szCs w:val="24"/>
        </w:rPr>
      </w:pPr>
      <w:r w:rsidRPr="00ED203E">
        <w:rPr>
          <w:rFonts w:ascii="Times New Roman" w:hAnsi="Times New Roman" w:cs="Times New Roman"/>
          <w:sz w:val="24"/>
          <w:szCs w:val="24"/>
        </w:rPr>
        <w:t>Ahmad, S., &amp; Khan, M. (2019). Tesla: Disruptor or Sustaining Innovator. </w:t>
      </w:r>
      <w:r w:rsidRPr="00ED203E">
        <w:rPr>
          <w:rFonts w:ascii="Times New Roman" w:hAnsi="Times New Roman" w:cs="Times New Roman"/>
          <w:i/>
          <w:iCs/>
          <w:sz w:val="24"/>
          <w:szCs w:val="24"/>
        </w:rPr>
        <w:t>Journal of Case Research</w:t>
      </w:r>
      <w:r w:rsidRPr="00ED203E">
        <w:rPr>
          <w:rFonts w:ascii="Times New Roman" w:hAnsi="Times New Roman" w:cs="Times New Roman"/>
          <w:sz w:val="24"/>
          <w:szCs w:val="24"/>
        </w:rPr>
        <w:t>, </w:t>
      </w:r>
      <w:r w:rsidRPr="00ED203E">
        <w:rPr>
          <w:rFonts w:ascii="Times New Roman" w:hAnsi="Times New Roman" w:cs="Times New Roman"/>
          <w:i/>
          <w:iCs/>
          <w:sz w:val="24"/>
          <w:szCs w:val="24"/>
        </w:rPr>
        <w:t>10</w:t>
      </w:r>
      <w:r w:rsidRPr="00ED203E">
        <w:rPr>
          <w:rFonts w:ascii="Times New Roman" w:hAnsi="Times New Roman" w:cs="Times New Roman"/>
          <w:sz w:val="24"/>
          <w:szCs w:val="24"/>
        </w:rPr>
        <w:t>(1).</w:t>
      </w:r>
    </w:p>
    <w:p w:rsidR="007C5853" w:rsidRDefault="007C5853" w:rsidP="007C5853">
      <w:pPr>
        <w:ind w:left="720" w:hanging="720"/>
        <w:rPr>
          <w:rFonts w:ascii="Times New Roman" w:hAnsi="Times New Roman" w:cs="Times New Roman"/>
          <w:sz w:val="24"/>
          <w:szCs w:val="24"/>
        </w:rPr>
      </w:pPr>
      <w:r w:rsidRPr="00ED203E">
        <w:rPr>
          <w:rFonts w:ascii="Times New Roman" w:hAnsi="Times New Roman" w:cs="Times New Roman"/>
          <w:sz w:val="24"/>
          <w:szCs w:val="24"/>
        </w:rPr>
        <w:t>Gali, G. R. (2020). Corporate and Business Strategies of Tesla Company. </w:t>
      </w:r>
      <w:r w:rsidRPr="00ED203E">
        <w:rPr>
          <w:rFonts w:ascii="Times New Roman" w:hAnsi="Times New Roman" w:cs="Times New Roman"/>
          <w:i/>
          <w:iCs/>
          <w:sz w:val="24"/>
          <w:szCs w:val="24"/>
        </w:rPr>
        <w:t>NOLEGEIN-Journal of Entrepreneurship Planning, Development and Management</w:t>
      </w:r>
      <w:r w:rsidRPr="00ED203E">
        <w:rPr>
          <w:rFonts w:ascii="Times New Roman" w:hAnsi="Times New Roman" w:cs="Times New Roman"/>
          <w:sz w:val="24"/>
          <w:szCs w:val="24"/>
        </w:rPr>
        <w:t>, 10-23.</w:t>
      </w:r>
    </w:p>
    <w:p w:rsidR="007C5853" w:rsidRDefault="007C5853" w:rsidP="007C5853">
      <w:pPr>
        <w:ind w:left="720" w:hanging="720"/>
        <w:rPr>
          <w:rFonts w:ascii="Times New Roman" w:hAnsi="Times New Roman" w:cs="Times New Roman"/>
          <w:sz w:val="24"/>
          <w:szCs w:val="24"/>
        </w:rPr>
      </w:pPr>
      <w:r w:rsidRPr="00ED203E">
        <w:rPr>
          <w:rFonts w:ascii="Times New Roman" w:hAnsi="Times New Roman" w:cs="Times New Roman"/>
          <w:sz w:val="24"/>
          <w:szCs w:val="24"/>
        </w:rPr>
        <w:t>Perkins, G., &amp; Murmann, J. P. (2018). What does the success of Tesla mean for the future dynamics in the global automobile sector.</w:t>
      </w:r>
      <w:r>
        <w:rPr>
          <w:rFonts w:ascii="Times New Roman" w:hAnsi="Times New Roman" w:cs="Times New Roman"/>
          <w:sz w:val="24"/>
          <w:szCs w:val="24"/>
        </w:rPr>
        <w:t>?</w:t>
      </w:r>
      <w:r w:rsidRPr="00ED203E">
        <w:rPr>
          <w:rFonts w:ascii="Times New Roman" w:hAnsi="Times New Roman" w:cs="Times New Roman"/>
          <w:sz w:val="24"/>
          <w:szCs w:val="24"/>
        </w:rPr>
        <w:t> </w:t>
      </w:r>
      <w:r w:rsidRPr="00ED203E">
        <w:rPr>
          <w:rFonts w:ascii="Times New Roman" w:hAnsi="Times New Roman" w:cs="Times New Roman"/>
          <w:i/>
          <w:iCs/>
          <w:sz w:val="24"/>
          <w:szCs w:val="24"/>
        </w:rPr>
        <w:t>Management and Organization Review</w:t>
      </w:r>
      <w:r w:rsidRPr="00ED203E">
        <w:rPr>
          <w:rFonts w:ascii="Times New Roman" w:hAnsi="Times New Roman" w:cs="Times New Roman"/>
          <w:sz w:val="24"/>
          <w:szCs w:val="24"/>
        </w:rPr>
        <w:t>, </w:t>
      </w:r>
      <w:r w:rsidRPr="00ED203E">
        <w:rPr>
          <w:rFonts w:ascii="Times New Roman" w:hAnsi="Times New Roman" w:cs="Times New Roman"/>
          <w:i/>
          <w:iCs/>
          <w:sz w:val="24"/>
          <w:szCs w:val="24"/>
        </w:rPr>
        <w:t>14</w:t>
      </w:r>
      <w:r w:rsidRPr="00ED203E">
        <w:rPr>
          <w:rFonts w:ascii="Times New Roman" w:hAnsi="Times New Roman" w:cs="Times New Roman"/>
          <w:sz w:val="24"/>
          <w:szCs w:val="24"/>
        </w:rPr>
        <w:t>(3), 471-480.</w:t>
      </w:r>
    </w:p>
    <w:p w:rsidR="007C5853" w:rsidRDefault="007C5853" w:rsidP="007C5853">
      <w:pPr>
        <w:ind w:left="720" w:hanging="720"/>
        <w:rPr>
          <w:rFonts w:ascii="Times New Roman" w:hAnsi="Times New Roman" w:cs="Times New Roman"/>
          <w:sz w:val="24"/>
          <w:szCs w:val="24"/>
        </w:rPr>
      </w:pPr>
      <w:r w:rsidRPr="00ED203E">
        <w:rPr>
          <w:rFonts w:ascii="Times New Roman" w:hAnsi="Times New Roman" w:cs="Times New Roman"/>
          <w:sz w:val="24"/>
          <w:szCs w:val="24"/>
        </w:rPr>
        <w:t>Wang, J., &amp; Peng, X. (2020). A Study of Patent Open Source Strategies Based on Open Innovation: The Case of Tesla. </w:t>
      </w:r>
      <w:r w:rsidRPr="00ED203E">
        <w:rPr>
          <w:rFonts w:ascii="Times New Roman" w:hAnsi="Times New Roman" w:cs="Times New Roman"/>
          <w:i/>
          <w:iCs/>
          <w:sz w:val="24"/>
          <w:szCs w:val="24"/>
        </w:rPr>
        <w:t>Open Journal of Social Sciences</w:t>
      </w:r>
      <w:r w:rsidRPr="00ED203E">
        <w:rPr>
          <w:rFonts w:ascii="Times New Roman" w:hAnsi="Times New Roman" w:cs="Times New Roman"/>
          <w:sz w:val="24"/>
          <w:szCs w:val="24"/>
        </w:rPr>
        <w:t>, </w:t>
      </w:r>
      <w:r w:rsidRPr="00ED203E">
        <w:rPr>
          <w:rFonts w:ascii="Times New Roman" w:hAnsi="Times New Roman" w:cs="Times New Roman"/>
          <w:i/>
          <w:iCs/>
          <w:sz w:val="24"/>
          <w:szCs w:val="24"/>
        </w:rPr>
        <w:t>8</w:t>
      </w:r>
      <w:r w:rsidRPr="00ED203E">
        <w:rPr>
          <w:rFonts w:ascii="Times New Roman" w:hAnsi="Times New Roman" w:cs="Times New Roman"/>
          <w:sz w:val="24"/>
          <w:szCs w:val="24"/>
        </w:rPr>
        <w:t>(07), 386.</w:t>
      </w:r>
    </w:p>
    <w:p w:rsidR="00ED203E" w:rsidRDefault="00ED203E" w:rsidP="00ED203E">
      <w:pPr>
        <w:rPr>
          <w:rFonts w:ascii="Times New Roman" w:hAnsi="Times New Roman" w:cs="Times New Roman"/>
          <w:sz w:val="24"/>
          <w:szCs w:val="24"/>
        </w:rPr>
      </w:pPr>
    </w:p>
    <w:p w:rsidR="00ED203E" w:rsidRPr="00B95E40" w:rsidRDefault="00ED203E" w:rsidP="00B95E40">
      <w:pPr>
        <w:rPr>
          <w:rFonts w:ascii="Times New Roman" w:hAnsi="Times New Roman" w:cs="Times New Roman"/>
          <w:sz w:val="24"/>
          <w:szCs w:val="24"/>
        </w:rPr>
      </w:pPr>
    </w:p>
    <w:p w:rsidR="00B95E40" w:rsidRPr="00B95E40" w:rsidRDefault="00B95E40" w:rsidP="00B95E40">
      <w:pPr>
        <w:rPr>
          <w:rFonts w:ascii="Times New Roman" w:hAnsi="Times New Roman" w:cs="Times New Roman"/>
          <w:sz w:val="24"/>
          <w:szCs w:val="24"/>
        </w:rPr>
      </w:pPr>
    </w:p>
    <w:p w:rsidR="00B95E40" w:rsidRPr="00B95E40" w:rsidRDefault="00B95E40" w:rsidP="00B95E40">
      <w:pPr>
        <w:rPr>
          <w:rFonts w:ascii="Times New Roman" w:hAnsi="Times New Roman" w:cs="Times New Roman"/>
          <w:sz w:val="24"/>
          <w:szCs w:val="24"/>
        </w:rPr>
      </w:pPr>
    </w:p>
    <w:p w:rsidR="00E67830" w:rsidRPr="00A03800" w:rsidRDefault="00E67830" w:rsidP="00DF1B94">
      <w:pPr>
        <w:rPr>
          <w:rFonts w:ascii="Times New Roman" w:hAnsi="Times New Roman" w:cs="Times New Roman"/>
          <w:sz w:val="24"/>
          <w:szCs w:val="24"/>
        </w:rPr>
      </w:pPr>
    </w:p>
    <w:sectPr w:rsidR="00E67830" w:rsidRPr="00A03800" w:rsidSect="008246D4">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084A" w:rsidRDefault="0079084A" w:rsidP="008246D4">
      <w:pPr>
        <w:spacing w:line="240" w:lineRule="auto"/>
      </w:pPr>
      <w:r>
        <w:separator/>
      </w:r>
    </w:p>
  </w:endnote>
  <w:endnote w:type="continuationSeparator" w:id="0">
    <w:p w:rsidR="0079084A" w:rsidRDefault="0079084A" w:rsidP="008246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084A" w:rsidRDefault="0079084A" w:rsidP="008246D4">
      <w:pPr>
        <w:spacing w:line="240" w:lineRule="auto"/>
      </w:pPr>
      <w:r>
        <w:separator/>
      </w:r>
    </w:p>
  </w:footnote>
  <w:footnote w:type="continuationSeparator" w:id="0">
    <w:p w:rsidR="0079084A" w:rsidRDefault="0079084A" w:rsidP="008246D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1568151"/>
      <w:docPartObj>
        <w:docPartGallery w:val="Page Numbers (Top of Page)"/>
        <w:docPartUnique/>
      </w:docPartObj>
    </w:sdtPr>
    <w:sdtEndPr>
      <w:rPr>
        <w:rFonts w:ascii="Times New Roman" w:hAnsi="Times New Roman" w:cs="Times New Roman"/>
        <w:noProof/>
        <w:sz w:val="24"/>
        <w:szCs w:val="24"/>
      </w:rPr>
    </w:sdtEndPr>
    <w:sdtContent>
      <w:p w:rsidR="007C5853" w:rsidRPr="007C5853" w:rsidRDefault="007C5853">
        <w:pPr>
          <w:pStyle w:val="Header"/>
          <w:jc w:val="right"/>
          <w:rPr>
            <w:rFonts w:ascii="Times New Roman" w:hAnsi="Times New Roman" w:cs="Times New Roman"/>
            <w:sz w:val="24"/>
            <w:szCs w:val="24"/>
          </w:rPr>
        </w:pPr>
        <w:r w:rsidRPr="007C5853">
          <w:rPr>
            <w:rFonts w:ascii="Times New Roman" w:hAnsi="Times New Roman" w:cs="Times New Roman"/>
            <w:sz w:val="24"/>
            <w:szCs w:val="24"/>
          </w:rPr>
          <w:t>TESLA: DISRUPTING THE AUTO INDUSTRY, CASE 12</w:t>
        </w:r>
        <w:r>
          <w:rPr>
            <w:rFonts w:ascii="Times New Roman" w:hAnsi="Times New Roman" w:cs="Times New Roman"/>
            <w:sz w:val="24"/>
            <w:szCs w:val="24"/>
          </w:rPr>
          <w:tab/>
        </w:r>
        <w:r w:rsidRPr="007C5853">
          <w:rPr>
            <w:rFonts w:ascii="Times New Roman" w:hAnsi="Times New Roman" w:cs="Times New Roman"/>
            <w:sz w:val="24"/>
            <w:szCs w:val="24"/>
          </w:rPr>
          <w:fldChar w:fldCharType="begin"/>
        </w:r>
        <w:r w:rsidRPr="007C5853">
          <w:rPr>
            <w:rFonts w:ascii="Times New Roman" w:hAnsi="Times New Roman" w:cs="Times New Roman"/>
            <w:sz w:val="24"/>
            <w:szCs w:val="24"/>
          </w:rPr>
          <w:instrText xml:space="preserve"> PAGE   \* MERGEFORMAT </w:instrText>
        </w:r>
        <w:r w:rsidRPr="007C5853">
          <w:rPr>
            <w:rFonts w:ascii="Times New Roman" w:hAnsi="Times New Roman" w:cs="Times New Roman"/>
            <w:sz w:val="24"/>
            <w:szCs w:val="24"/>
          </w:rPr>
          <w:fldChar w:fldCharType="separate"/>
        </w:r>
        <w:r w:rsidR="007F0F99">
          <w:rPr>
            <w:rFonts w:ascii="Times New Roman" w:hAnsi="Times New Roman" w:cs="Times New Roman"/>
            <w:noProof/>
            <w:sz w:val="24"/>
            <w:szCs w:val="24"/>
          </w:rPr>
          <w:t>2</w:t>
        </w:r>
        <w:r w:rsidRPr="007C5853">
          <w:rPr>
            <w:rFonts w:ascii="Times New Roman" w:hAnsi="Times New Roman" w:cs="Times New Roman"/>
            <w:noProof/>
            <w:sz w:val="24"/>
            <w:szCs w:val="24"/>
          </w:rPr>
          <w:fldChar w:fldCharType="end"/>
        </w:r>
      </w:p>
    </w:sdtContent>
  </w:sdt>
  <w:p w:rsidR="007C5853" w:rsidRDefault="007C585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552269530"/>
      <w:docPartObj>
        <w:docPartGallery w:val="Page Numbers (Top of Page)"/>
        <w:docPartUnique/>
      </w:docPartObj>
    </w:sdtPr>
    <w:sdtEndPr>
      <w:rPr>
        <w:noProof/>
      </w:rPr>
    </w:sdtEndPr>
    <w:sdtContent>
      <w:p w:rsidR="008246D4" w:rsidRPr="008246D4" w:rsidRDefault="008246D4">
        <w:pPr>
          <w:pStyle w:val="Header"/>
          <w:jc w:val="right"/>
          <w:rPr>
            <w:rFonts w:ascii="Times New Roman" w:hAnsi="Times New Roman" w:cs="Times New Roman"/>
            <w:sz w:val="24"/>
            <w:szCs w:val="24"/>
          </w:rPr>
        </w:pPr>
        <w:r w:rsidRPr="008246D4">
          <w:rPr>
            <w:rFonts w:ascii="Times New Roman" w:hAnsi="Times New Roman" w:cs="Times New Roman"/>
            <w:sz w:val="24"/>
            <w:szCs w:val="24"/>
          </w:rPr>
          <w:t>Running Head: TESLA: DISR</w:t>
        </w:r>
        <w:r w:rsidR="007C5853">
          <w:rPr>
            <w:rFonts w:ascii="Times New Roman" w:hAnsi="Times New Roman" w:cs="Times New Roman"/>
            <w:sz w:val="24"/>
            <w:szCs w:val="24"/>
          </w:rPr>
          <w:t>UPTING THE AUTO INDUSTRY, CASE 1</w:t>
        </w:r>
        <w:r w:rsidRPr="008246D4">
          <w:rPr>
            <w:rFonts w:ascii="Times New Roman" w:hAnsi="Times New Roman" w:cs="Times New Roman"/>
            <w:sz w:val="24"/>
            <w:szCs w:val="24"/>
          </w:rPr>
          <w:t>2</w:t>
        </w:r>
        <w:r w:rsidR="007C5853">
          <w:rPr>
            <w:rFonts w:ascii="Times New Roman" w:hAnsi="Times New Roman" w:cs="Times New Roman"/>
            <w:sz w:val="24"/>
            <w:szCs w:val="24"/>
          </w:rPr>
          <w:tab/>
        </w:r>
        <w:r w:rsidRPr="008246D4">
          <w:rPr>
            <w:rFonts w:ascii="Times New Roman" w:hAnsi="Times New Roman" w:cs="Times New Roman"/>
            <w:sz w:val="24"/>
            <w:szCs w:val="24"/>
          </w:rPr>
          <w:fldChar w:fldCharType="begin"/>
        </w:r>
        <w:r w:rsidRPr="008246D4">
          <w:rPr>
            <w:rFonts w:ascii="Times New Roman" w:hAnsi="Times New Roman" w:cs="Times New Roman"/>
            <w:sz w:val="24"/>
            <w:szCs w:val="24"/>
          </w:rPr>
          <w:instrText xml:space="preserve"> PAGE   \* MERGEFORMAT </w:instrText>
        </w:r>
        <w:r w:rsidRPr="008246D4">
          <w:rPr>
            <w:rFonts w:ascii="Times New Roman" w:hAnsi="Times New Roman" w:cs="Times New Roman"/>
            <w:sz w:val="24"/>
            <w:szCs w:val="24"/>
          </w:rPr>
          <w:fldChar w:fldCharType="separate"/>
        </w:r>
        <w:r w:rsidR="007F0F99">
          <w:rPr>
            <w:rFonts w:ascii="Times New Roman" w:hAnsi="Times New Roman" w:cs="Times New Roman"/>
            <w:noProof/>
            <w:sz w:val="24"/>
            <w:szCs w:val="24"/>
          </w:rPr>
          <w:t>1</w:t>
        </w:r>
        <w:r w:rsidRPr="008246D4">
          <w:rPr>
            <w:rFonts w:ascii="Times New Roman" w:hAnsi="Times New Roman" w:cs="Times New Roman"/>
            <w:noProof/>
            <w:sz w:val="24"/>
            <w:szCs w:val="24"/>
          </w:rPr>
          <w:fldChar w:fldCharType="end"/>
        </w:r>
      </w:p>
    </w:sdtContent>
  </w:sdt>
  <w:p w:rsidR="008246D4" w:rsidRPr="008246D4" w:rsidRDefault="008246D4">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800"/>
    <w:rsid w:val="0079084A"/>
    <w:rsid w:val="007C5853"/>
    <w:rsid w:val="007F0F99"/>
    <w:rsid w:val="008246D4"/>
    <w:rsid w:val="00843C40"/>
    <w:rsid w:val="00A03800"/>
    <w:rsid w:val="00B95E40"/>
    <w:rsid w:val="00C50B41"/>
    <w:rsid w:val="00DF1B94"/>
    <w:rsid w:val="00E67830"/>
    <w:rsid w:val="00ED203E"/>
    <w:rsid w:val="00F76B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46D4"/>
    <w:pPr>
      <w:tabs>
        <w:tab w:val="center" w:pos="4680"/>
        <w:tab w:val="right" w:pos="9360"/>
      </w:tabs>
      <w:spacing w:line="240" w:lineRule="auto"/>
    </w:pPr>
  </w:style>
  <w:style w:type="character" w:customStyle="1" w:styleId="HeaderChar">
    <w:name w:val="Header Char"/>
    <w:basedOn w:val="DefaultParagraphFont"/>
    <w:link w:val="Header"/>
    <w:uiPriority w:val="99"/>
    <w:rsid w:val="008246D4"/>
  </w:style>
  <w:style w:type="paragraph" w:styleId="Footer">
    <w:name w:val="footer"/>
    <w:basedOn w:val="Normal"/>
    <w:link w:val="FooterChar"/>
    <w:uiPriority w:val="99"/>
    <w:unhideWhenUsed/>
    <w:rsid w:val="008246D4"/>
    <w:pPr>
      <w:tabs>
        <w:tab w:val="center" w:pos="4680"/>
        <w:tab w:val="right" w:pos="9360"/>
      </w:tabs>
      <w:spacing w:line="240" w:lineRule="auto"/>
    </w:pPr>
  </w:style>
  <w:style w:type="character" w:customStyle="1" w:styleId="FooterChar">
    <w:name w:val="Footer Char"/>
    <w:basedOn w:val="DefaultParagraphFont"/>
    <w:link w:val="Footer"/>
    <w:uiPriority w:val="99"/>
    <w:rsid w:val="008246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46D4"/>
    <w:pPr>
      <w:tabs>
        <w:tab w:val="center" w:pos="4680"/>
        <w:tab w:val="right" w:pos="9360"/>
      </w:tabs>
      <w:spacing w:line="240" w:lineRule="auto"/>
    </w:pPr>
  </w:style>
  <w:style w:type="character" w:customStyle="1" w:styleId="HeaderChar">
    <w:name w:val="Header Char"/>
    <w:basedOn w:val="DefaultParagraphFont"/>
    <w:link w:val="Header"/>
    <w:uiPriority w:val="99"/>
    <w:rsid w:val="008246D4"/>
  </w:style>
  <w:style w:type="paragraph" w:styleId="Footer">
    <w:name w:val="footer"/>
    <w:basedOn w:val="Normal"/>
    <w:link w:val="FooterChar"/>
    <w:uiPriority w:val="99"/>
    <w:unhideWhenUsed/>
    <w:rsid w:val="008246D4"/>
    <w:pPr>
      <w:tabs>
        <w:tab w:val="center" w:pos="4680"/>
        <w:tab w:val="right" w:pos="9360"/>
      </w:tabs>
      <w:spacing w:line="240" w:lineRule="auto"/>
    </w:pPr>
  </w:style>
  <w:style w:type="character" w:customStyle="1" w:styleId="FooterChar">
    <w:name w:val="Footer Char"/>
    <w:basedOn w:val="DefaultParagraphFont"/>
    <w:link w:val="Footer"/>
    <w:uiPriority w:val="99"/>
    <w:rsid w:val="008246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7</Pages>
  <Words>1308</Words>
  <Characters>7456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dc:creator>
  <cp:keywords/>
  <dc:description/>
  <cp:lastModifiedBy>admin</cp:lastModifiedBy>
  <cp:revision>2</cp:revision>
  <dcterms:created xsi:type="dcterms:W3CDTF">2021-03-30T16:56:00Z</dcterms:created>
  <dcterms:modified xsi:type="dcterms:W3CDTF">2021-03-30T19:38:00Z</dcterms:modified>
</cp:coreProperties>
</file>